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DFF" w14:textId="3104757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3BB8E6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539675" w14:textId="4A3139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73B8">
        <w:rPr>
          <w:rFonts w:asciiTheme="minorHAnsi" w:hAnsiTheme="minorHAnsi" w:cs="Arial"/>
          <w:b/>
          <w:lang w:val="en-ZA"/>
        </w:rPr>
        <w:t>1 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ABFDC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78E8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7727A8" w14:textId="40D0276B" w:rsidR="007F4679" w:rsidRPr="00CA4C8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A4C81">
        <w:rPr>
          <w:rFonts w:asciiTheme="minorHAnsi" w:hAnsiTheme="minorHAnsi" w:cs="Arial"/>
          <w:b/>
          <w:iCs/>
          <w:lang w:val="en-ZA"/>
        </w:rPr>
        <w:t>THE THEKWINI WAREHOUSING CONDUIT (RF) LIMITED –</w:t>
      </w:r>
      <w:r w:rsidR="00CA4C81">
        <w:rPr>
          <w:rFonts w:asciiTheme="minorHAnsi" w:hAnsiTheme="minorHAnsi" w:cs="Arial"/>
          <w:b/>
          <w:iCs/>
          <w:lang w:val="en-ZA"/>
        </w:rPr>
        <w:t xml:space="preserve"> </w:t>
      </w:r>
      <w:r w:rsidRPr="00CA4C81">
        <w:rPr>
          <w:rFonts w:asciiTheme="minorHAnsi" w:hAnsiTheme="minorHAnsi" w:cs="Arial"/>
          <w:b/>
          <w:iCs/>
          <w:lang w:val="en-ZA"/>
        </w:rPr>
        <w:t>“TWC422”)</w:t>
      </w:r>
    </w:p>
    <w:p w14:paraId="303912C7" w14:textId="77777777" w:rsidR="007F4679" w:rsidRPr="00CA4C8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8921F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C9C6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CAE11B" w14:textId="2ABD2E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52A99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3E9C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07DD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FBDFE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E83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TWC422</w:t>
      </w:r>
    </w:p>
    <w:p w14:paraId="44F8FCA9" w14:textId="52031A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B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365BF">
        <w:rPr>
          <w:rFonts w:asciiTheme="minorHAnsi" w:hAnsiTheme="minorHAnsi" w:cs="Arial"/>
          <w:lang w:val="en-ZA"/>
        </w:rPr>
        <w:tab/>
      </w:r>
      <w:r w:rsidRPr="00A365BF">
        <w:rPr>
          <w:rFonts w:asciiTheme="minorHAnsi" w:hAnsiTheme="minorHAnsi" w:cs="Arial"/>
          <w:lang w:val="en-ZA"/>
        </w:rPr>
        <w:t>R</w:t>
      </w:r>
      <w:r w:rsidR="00A365BF" w:rsidRPr="00A365BF">
        <w:rPr>
          <w:rFonts w:asciiTheme="minorHAnsi" w:hAnsiTheme="minorHAnsi" w:cs="Arial"/>
          <w:lang w:val="en-ZA"/>
        </w:rPr>
        <w:t>203</w:t>
      </w:r>
      <w:r w:rsidRPr="00A365BF">
        <w:rPr>
          <w:rFonts w:asciiTheme="minorHAnsi" w:hAnsiTheme="minorHAnsi" w:cs="Arial"/>
          <w:lang w:val="en-ZA"/>
        </w:rPr>
        <w:t>,000,000</w:t>
      </w:r>
    </w:p>
    <w:p w14:paraId="1F01B6D7" w14:textId="5828BA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D0089C" w14:textId="6E3A7EAB" w:rsidR="007F4679" w:rsidRPr="00A365B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BF">
        <w:rPr>
          <w:rFonts w:asciiTheme="minorHAnsi" w:hAnsiTheme="minorHAnsi" w:cs="Arial"/>
          <w:b/>
          <w:lang w:val="en-ZA"/>
        </w:rPr>
        <w:t>Coupon</w:t>
      </w:r>
      <w:r w:rsidR="007F4679" w:rsidRPr="00A365BF">
        <w:rPr>
          <w:rFonts w:asciiTheme="minorHAnsi" w:hAnsiTheme="minorHAnsi" w:cs="Arial"/>
          <w:b/>
          <w:lang w:val="en-ZA"/>
        </w:rPr>
        <w:tab/>
      </w:r>
      <w:r w:rsidRPr="00A365BF">
        <w:rPr>
          <w:rFonts w:asciiTheme="minorHAnsi" w:hAnsiTheme="minorHAnsi" w:cs="Arial"/>
          <w:lang w:val="en-ZA"/>
        </w:rPr>
        <w:t>6.</w:t>
      </w:r>
      <w:r w:rsidR="00A365BF" w:rsidRPr="00A365BF">
        <w:rPr>
          <w:rFonts w:asciiTheme="minorHAnsi" w:hAnsiTheme="minorHAnsi" w:cs="Arial"/>
          <w:lang w:val="en-ZA"/>
        </w:rPr>
        <w:t>297</w:t>
      </w:r>
      <w:r w:rsidRPr="00A365BF">
        <w:rPr>
          <w:rFonts w:asciiTheme="minorHAnsi" w:hAnsiTheme="minorHAnsi" w:cs="Arial"/>
          <w:lang w:val="en-ZA"/>
        </w:rPr>
        <w:t>%</w:t>
      </w:r>
    </w:p>
    <w:p w14:paraId="0AE70C7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BF">
        <w:rPr>
          <w:rFonts w:asciiTheme="minorHAnsi" w:hAnsiTheme="minorHAnsi" w:cs="Arial"/>
          <w:b/>
          <w:lang w:val="en-ZA"/>
        </w:rPr>
        <w:t>Coupon Rate Indicator</w:t>
      </w:r>
      <w:r w:rsidR="007F4679" w:rsidRPr="00A365BF">
        <w:rPr>
          <w:rFonts w:asciiTheme="minorHAnsi" w:hAnsiTheme="minorHAnsi" w:cs="Arial"/>
          <w:lang w:val="en-ZA"/>
        </w:rPr>
        <w:tab/>
      </w:r>
      <w:r w:rsidRPr="00A365BF">
        <w:rPr>
          <w:rFonts w:asciiTheme="minorHAnsi" w:hAnsiTheme="minorHAnsi" w:cs="Arial"/>
          <w:lang w:val="en-ZA"/>
        </w:rPr>
        <w:t>Fixed</w:t>
      </w:r>
    </w:p>
    <w:p w14:paraId="5CD6B3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A8C0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6BFC248B" w14:textId="6E9B29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4C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365B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  <w:r w:rsidR="00CA4C81">
        <w:rPr>
          <w:rFonts w:asciiTheme="minorHAnsi" w:hAnsiTheme="minorHAnsi" w:cs="Arial"/>
          <w:lang w:val="en-ZA"/>
        </w:rPr>
        <w:t xml:space="preserve"> 2022</w:t>
      </w:r>
    </w:p>
    <w:p w14:paraId="4312DA2A" w14:textId="35AEBBA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CA4C81">
        <w:rPr>
          <w:rFonts w:asciiTheme="minorHAnsi" w:hAnsiTheme="minorHAnsi" w:cs="Arial"/>
          <w:lang w:val="en-ZA"/>
        </w:rPr>
        <w:t xml:space="preserve"> 2022</w:t>
      </w:r>
    </w:p>
    <w:p w14:paraId="454845DD" w14:textId="3B4B74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365B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  <w:r w:rsidR="00CA4C81">
        <w:rPr>
          <w:rFonts w:asciiTheme="minorHAnsi" w:hAnsiTheme="minorHAnsi" w:cs="Arial"/>
          <w:lang w:val="en-ZA"/>
        </w:rPr>
        <w:t xml:space="preserve"> 2022</w:t>
      </w:r>
    </w:p>
    <w:p w14:paraId="00AD09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5BF">
        <w:rPr>
          <w:rFonts w:asciiTheme="minorHAnsi" w:hAnsiTheme="minorHAnsi" w:cs="Arial"/>
          <w:b/>
          <w:lang w:val="en-ZA"/>
        </w:rPr>
        <w:t>Issue Date</w:t>
      </w:r>
      <w:r w:rsidRPr="00A365BF">
        <w:rPr>
          <w:rFonts w:asciiTheme="minorHAnsi" w:hAnsiTheme="minorHAnsi" w:cs="Arial"/>
          <w:b/>
          <w:lang w:val="en-ZA"/>
        </w:rPr>
        <w:tab/>
      </w:r>
      <w:r w:rsidRPr="00A365BF">
        <w:rPr>
          <w:rFonts w:asciiTheme="minorHAnsi" w:hAnsiTheme="minorHAnsi" w:cs="Arial"/>
          <w:lang w:val="en-ZA"/>
        </w:rPr>
        <w:t>2 September 2022</w:t>
      </w:r>
    </w:p>
    <w:p w14:paraId="095241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AD68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2022</w:t>
      </w:r>
    </w:p>
    <w:p w14:paraId="1E8D05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336CC4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ZAG000189523</w:t>
      </w:r>
    </w:p>
    <w:p w14:paraId="6EB250D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D358709" w14:textId="77777777" w:rsidR="002C2046" w:rsidRDefault="00386EFA" w:rsidP="002C20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D83D87" w14:textId="7513A1DD" w:rsidR="007F4679" w:rsidRDefault="00386EFA" w:rsidP="002C20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245A30" w14:textId="4C688BE4" w:rsidR="002C2046" w:rsidRDefault="002C2046" w:rsidP="002C20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677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https://clientportal.jse.co.za/Content/JSEPricingSupplementsItems/TWC422%20PricingSupplement0209.pdf</w:t>
        </w:r>
      </w:hyperlink>
    </w:p>
    <w:p w14:paraId="449267D8" w14:textId="77777777" w:rsidR="002C2046" w:rsidRPr="00F64748" w:rsidRDefault="002C2046" w:rsidP="002C20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BD650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3D855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DBF567" w14:textId="77777777" w:rsidR="00CA4C81" w:rsidRDefault="00CA4C81" w:rsidP="00CA4C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2C6262D6" w14:textId="77777777" w:rsidR="00CA4C81" w:rsidRDefault="00CA4C81" w:rsidP="00CA4C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5766D3B" w14:textId="77777777" w:rsidR="00CA4C81" w:rsidRPr="00F64748" w:rsidRDefault="00CA4C81" w:rsidP="00CA4C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4940D5" w14:textId="77777777" w:rsidR="00CA4C81" w:rsidRPr="00F64748" w:rsidRDefault="00CA4C81" w:rsidP="00CA4C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3D39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0325" w14:textId="77777777" w:rsidR="00465BD2" w:rsidRDefault="00465BD2">
      <w:r>
        <w:separator/>
      </w:r>
    </w:p>
  </w:endnote>
  <w:endnote w:type="continuationSeparator" w:id="0">
    <w:p w14:paraId="7561FC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9D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9B4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F31D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C3BD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A86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E9988" w14:textId="77777777">
      <w:tc>
        <w:tcPr>
          <w:tcW w:w="1335" w:type="dxa"/>
        </w:tcPr>
        <w:p w14:paraId="0889582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80796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2F21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2A34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C4B28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5BA2" w14:textId="77777777" w:rsidR="00465BD2" w:rsidRDefault="00465BD2">
      <w:r>
        <w:separator/>
      </w:r>
    </w:p>
  </w:footnote>
  <w:footnote w:type="continuationSeparator" w:id="0">
    <w:p w14:paraId="415921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8A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ECFF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18D0" w14:textId="77777777" w:rsidR="001D1A44" w:rsidRDefault="00A36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4B24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689891A" w14:textId="77777777" w:rsidR="001D1A44" w:rsidRDefault="001D1A44" w:rsidP="00EF6146">
                <w:pPr>
                  <w:jc w:val="right"/>
                </w:pPr>
              </w:p>
              <w:p w14:paraId="755D864F" w14:textId="77777777" w:rsidR="001D1A44" w:rsidRDefault="001D1A44" w:rsidP="00EF6146">
                <w:pPr>
                  <w:jc w:val="right"/>
                </w:pPr>
              </w:p>
              <w:p w14:paraId="1FF669B4" w14:textId="77777777" w:rsidR="001D1A44" w:rsidRDefault="001D1A44" w:rsidP="00EF6146">
                <w:pPr>
                  <w:jc w:val="right"/>
                </w:pPr>
              </w:p>
              <w:p w14:paraId="4B41F289" w14:textId="77777777" w:rsidR="001D1A44" w:rsidRDefault="001D1A44" w:rsidP="00EF6146">
                <w:pPr>
                  <w:jc w:val="right"/>
                </w:pPr>
              </w:p>
              <w:p w14:paraId="3C024AEF" w14:textId="77777777" w:rsidR="001D1A44" w:rsidRDefault="001D1A44" w:rsidP="00EF6146">
                <w:pPr>
                  <w:jc w:val="right"/>
                </w:pPr>
              </w:p>
              <w:p w14:paraId="3F019282" w14:textId="77777777" w:rsidR="001D1A44" w:rsidRDefault="001D1A44" w:rsidP="00EF6146">
                <w:pPr>
                  <w:jc w:val="right"/>
                </w:pPr>
              </w:p>
              <w:p w14:paraId="3A5E5D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783A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2FC3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86F8D1" wp14:editId="4004500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722A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A3B0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78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32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783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5A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6FD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C95127" w14:textId="77777777">
      <w:trPr>
        <w:trHeight w:hRule="exact" w:val="2342"/>
        <w:jc w:val="right"/>
      </w:trPr>
      <w:tc>
        <w:tcPr>
          <w:tcW w:w="9752" w:type="dxa"/>
        </w:tcPr>
        <w:p w14:paraId="3C461CB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3B44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CD00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4496" w14:textId="77777777" w:rsidR="001D1A44" w:rsidRDefault="00A36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BDAD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E870E6" w14:textId="77777777" w:rsidR="001D1A44" w:rsidRDefault="001D1A44" w:rsidP="00BD2E91">
                <w:pPr>
                  <w:jc w:val="right"/>
                </w:pPr>
              </w:p>
              <w:p w14:paraId="6D3FDD5A" w14:textId="77777777" w:rsidR="001D1A44" w:rsidRDefault="001D1A44" w:rsidP="00BD2E91">
                <w:pPr>
                  <w:jc w:val="right"/>
                </w:pPr>
              </w:p>
              <w:p w14:paraId="461BAF92" w14:textId="77777777" w:rsidR="001D1A44" w:rsidRDefault="001D1A44" w:rsidP="00BD2E91">
                <w:pPr>
                  <w:jc w:val="right"/>
                </w:pPr>
              </w:p>
              <w:p w14:paraId="2F2B40D8" w14:textId="77777777" w:rsidR="001D1A44" w:rsidRDefault="001D1A44" w:rsidP="00BD2E91">
                <w:pPr>
                  <w:jc w:val="right"/>
                </w:pPr>
              </w:p>
              <w:p w14:paraId="296358EA" w14:textId="77777777" w:rsidR="001D1A44" w:rsidRDefault="001D1A44" w:rsidP="00BD2E91">
                <w:pPr>
                  <w:jc w:val="right"/>
                </w:pPr>
              </w:p>
              <w:p w14:paraId="6356D68F" w14:textId="77777777" w:rsidR="001D1A44" w:rsidRDefault="001D1A44" w:rsidP="00BD2E91">
                <w:pPr>
                  <w:jc w:val="right"/>
                </w:pPr>
              </w:p>
              <w:p w14:paraId="157205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10D0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5208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7FF2AB" wp14:editId="478D4B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1ED8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9204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C7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AFD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9CF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C79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7A9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6F1144" w14:textId="77777777">
      <w:trPr>
        <w:trHeight w:hRule="exact" w:val="2342"/>
        <w:jc w:val="right"/>
      </w:trPr>
      <w:tc>
        <w:tcPr>
          <w:tcW w:w="9752" w:type="dxa"/>
        </w:tcPr>
        <w:p w14:paraId="5C5470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F626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FDF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BB4179" wp14:editId="02CB91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667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7FCA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75D8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04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054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5BF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13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C81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3B8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9D81B2"/>
  <w15:docId w15:val="{20590AE9-D851-4F0F-B7FE-EC2A931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C2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2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1FD40-6325-454A-B9A7-FBE1E3E29ABF}"/>
</file>

<file path=customXml/itemProps3.xml><?xml version="1.0" encoding="utf-8"?>
<ds:datastoreItem xmlns:ds="http://schemas.openxmlformats.org/officeDocument/2006/customXml" ds:itemID="{28CA02CE-0434-4219-98E7-F7EE15011F40}"/>
</file>

<file path=customXml/itemProps4.xml><?xml version="1.0" encoding="utf-8"?>
<ds:datastoreItem xmlns:ds="http://schemas.openxmlformats.org/officeDocument/2006/customXml" ds:itemID="{304D4C9E-3BFE-4375-9DEB-20F1EABB9F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2022-09-01T10:14:00Z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2022-09-01T10:11:24Z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fe8dfe51-876d-48ad-9086-806f71984928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